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2E4B" w14:textId="77777777" w:rsidR="00EC3B63" w:rsidRDefault="004C11A6">
      <w:pPr>
        <w:spacing w:line="259" w:lineRule="auto"/>
        <w:ind w:left="0" w:right="3919" w:firstLine="0"/>
        <w:jc w:val="center"/>
      </w:pPr>
      <w:r>
        <w:rPr>
          <w:noProof/>
        </w:rPr>
        <w:drawing>
          <wp:inline distT="0" distB="0" distL="0" distR="0" wp14:anchorId="79765DB1" wp14:editId="4CF54C40">
            <wp:extent cx="3819518" cy="763904"/>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5"/>
                    <a:stretch>
                      <a:fillRect/>
                    </a:stretch>
                  </pic:blipFill>
                  <pic:spPr>
                    <a:xfrm>
                      <a:off x="0" y="0"/>
                      <a:ext cx="3819518" cy="763904"/>
                    </a:xfrm>
                    <a:prstGeom prst="rect">
                      <a:avLst/>
                    </a:prstGeom>
                  </pic:spPr>
                </pic:pic>
              </a:graphicData>
            </a:graphic>
          </wp:inline>
        </w:drawing>
      </w:r>
      <w:r>
        <w:t xml:space="preserve"> </w:t>
      </w:r>
    </w:p>
    <w:p w14:paraId="0730CC31" w14:textId="77777777" w:rsidR="00EC3B63" w:rsidRDefault="004C11A6">
      <w:pPr>
        <w:spacing w:after="13" w:line="259" w:lineRule="auto"/>
        <w:ind w:left="0" w:firstLine="0"/>
      </w:pPr>
      <w:r>
        <w:t xml:space="preserve"> </w:t>
      </w:r>
    </w:p>
    <w:p w14:paraId="76161837" w14:textId="77777777" w:rsidR="00EC3B63" w:rsidRDefault="004C11A6">
      <w:pPr>
        <w:spacing w:after="370" w:line="259" w:lineRule="auto"/>
        <w:ind w:left="0" w:right="60" w:firstLine="0"/>
        <w:jc w:val="right"/>
      </w:pPr>
      <w:r>
        <w:rPr>
          <w:color w:val="00529B"/>
          <w:sz w:val="28"/>
        </w:rPr>
        <w:t xml:space="preserve">Name: ______________________  </w:t>
      </w:r>
    </w:p>
    <w:p w14:paraId="48ABDA76" w14:textId="77777777" w:rsidR="00EC3B63" w:rsidRDefault="004C11A6">
      <w:pPr>
        <w:pStyle w:val="Heading1"/>
        <w:tabs>
          <w:tab w:val="center" w:pos="8640"/>
          <w:tab w:val="center" w:pos="9360"/>
        </w:tabs>
      </w:pPr>
      <w:r>
        <w:t xml:space="preserve">Kuder Activities Lesson 4: Student Worksheet         </w:t>
      </w:r>
      <w:r>
        <w:tab/>
        <w:t xml:space="preserve"> </w:t>
      </w:r>
      <w:r>
        <w:tab/>
      </w:r>
      <w:r>
        <w:rPr>
          <w:sz w:val="28"/>
        </w:rPr>
        <w:t xml:space="preserve"> </w:t>
      </w:r>
    </w:p>
    <w:p w14:paraId="03E8AAAD" w14:textId="77777777" w:rsidR="00EC3B63" w:rsidRDefault="004C11A6">
      <w:pPr>
        <w:ind w:left="-5"/>
      </w:pPr>
      <w:r>
        <w:t xml:space="preserve">The goal of this activity is to help you plan educational courses and real-world experiences that will help you bridge the gap between your interests and the skills you currently possess.  </w:t>
      </w:r>
    </w:p>
    <w:p w14:paraId="0FE85F1B" w14:textId="77777777" w:rsidR="00EC3B63" w:rsidRDefault="004C11A6">
      <w:pPr>
        <w:spacing w:after="310" w:line="297" w:lineRule="auto"/>
        <w:ind w:left="0" w:firstLine="0"/>
      </w:pPr>
      <w:r>
        <w:rPr>
          <w:i/>
          <w:sz w:val="20"/>
        </w:rPr>
        <w:t>(Note: You must complete the Kuder Career Interests Assessment</w:t>
      </w:r>
      <w:r>
        <w:rPr>
          <w:i/>
          <w:sz w:val="20"/>
          <w:vertAlign w:val="superscript"/>
        </w:rPr>
        <w:t>®</w:t>
      </w:r>
      <w:r>
        <w:rPr>
          <w:i/>
          <w:sz w:val="20"/>
        </w:rPr>
        <w:t xml:space="preserve"> an</w:t>
      </w:r>
      <w:r>
        <w:rPr>
          <w:i/>
          <w:sz w:val="20"/>
        </w:rPr>
        <w:t>d the Kuder Skills Confidence Assessment</w:t>
      </w:r>
      <w:r>
        <w:rPr>
          <w:i/>
          <w:sz w:val="20"/>
          <w:vertAlign w:val="superscript"/>
        </w:rPr>
        <w:t>®</w:t>
      </w:r>
      <w:r>
        <w:rPr>
          <w:i/>
          <w:sz w:val="20"/>
        </w:rPr>
        <w:t xml:space="preserve"> before beginning this activity.) </w:t>
      </w:r>
    </w:p>
    <w:p w14:paraId="60954162" w14:textId="77777777" w:rsidR="00EC3B63" w:rsidRDefault="004C11A6">
      <w:pPr>
        <w:numPr>
          <w:ilvl w:val="0"/>
          <w:numId w:val="1"/>
        </w:numPr>
        <w:spacing w:after="185"/>
        <w:ind w:hanging="360"/>
      </w:pPr>
      <w:r>
        <w:rPr>
          <w:color w:val="211E1F"/>
        </w:rPr>
        <w:t xml:space="preserve">Log on to </w:t>
      </w:r>
      <w:hyperlink r:id="rId6">
        <w:r>
          <w:rPr>
            <w:color w:val="0000FF"/>
            <w:u w:val="single" w:color="0000FF"/>
          </w:rPr>
          <w:t>http://mycareershines.kuder.com</w:t>
        </w:r>
      </w:hyperlink>
      <w:hyperlink r:id="rId7">
        <w:r>
          <w:t>.</w:t>
        </w:r>
      </w:hyperlink>
      <w:r>
        <w:t xml:space="preserve"> Select I already have an account,</w:t>
      </w:r>
      <w:r>
        <w:t xml:space="preserve"> then enter your username and password. Next, click Sign Me In. </w:t>
      </w:r>
    </w:p>
    <w:p w14:paraId="58FA3DBE" w14:textId="77777777" w:rsidR="00EC3B63" w:rsidRDefault="004C11A6">
      <w:pPr>
        <w:numPr>
          <w:ilvl w:val="0"/>
          <w:numId w:val="1"/>
        </w:numPr>
        <w:spacing w:after="174"/>
        <w:ind w:hanging="360"/>
      </w:pPr>
      <w:r>
        <w:t xml:space="preserve">Click on My Assessments and select My Assessment Results. </w:t>
      </w:r>
    </w:p>
    <w:p w14:paraId="131F8681" w14:textId="77777777" w:rsidR="00EC3B63" w:rsidRDefault="004C11A6">
      <w:pPr>
        <w:numPr>
          <w:ilvl w:val="0"/>
          <w:numId w:val="1"/>
        </w:numPr>
        <w:spacing w:after="361"/>
        <w:ind w:hanging="360"/>
      </w:pPr>
      <w:r>
        <w:t xml:space="preserve">To see a comparison of your interests and skills assessments, click on Interests and Skills Composite Report.  </w:t>
      </w:r>
    </w:p>
    <w:p w14:paraId="3B77CC98" w14:textId="77777777" w:rsidR="00EC3B63" w:rsidRDefault="004C11A6">
      <w:pPr>
        <w:pStyle w:val="Heading2"/>
        <w:ind w:left="-5"/>
      </w:pPr>
      <w:r>
        <w:t xml:space="preserve">High Interest, High </w:t>
      </w:r>
      <w:r>
        <w:t xml:space="preserve">Skill Pathways </w:t>
      </w:r>
    </w:p>
    <w:p w14:paraId="7DF0B2DD" w14:textId="77777777" w:rsidR="00EC3B63" w:rsidRDefault="004C11A6">
      <w:pPr>
        <w:numPr>
          <w:ilvl w:val="0"/>
          <w:numId w:val="2"/>
        </w:numPr>
        <w:spacing w:after="187"/>
        <w:ind w:hanging="360"/>
      </w:pPr>
      <w:r>
        <w:t xml:space="preserve">If there are any career pathways listed where you have high interest and high skills confidence, you may want to seriously consider them as you plan for your education and future career choices. </w:t>
      </w:r>
    </w:p>
    <w:p w14:paraId="160ACBB6" w14:textId="77777777" w:rsidR="00EC3B63" w:rsidRDefault="004C11A6">
      <w:pPr>
        <w:numPr>
          <w:ilvl w:val="0"/>
          <w:numId w:val="2"/>
        </w:numPr>
        <w:spacing w:after="79"/>
        <w:ind w:hanging="360"/>
      </w:pPr>
      <w:r>
        <w:t xml:space="preserve">Write the names of these pathways below. </w:t>
      </w:r>
    </w:p>
    <w:p w14:paraId="3735CFAC" w14:textId="77777777" w:rsidR="00EC3B63" w:rsidRDefault="004C11A6">
      <w:pPr>
        <w:ind w:left="370"/>
      </w:pPr>
      <w:r>
        <w:t xml:space="preserve">High Interest, High Skill Pathway Titles:   </w:t>
      </w:r>
    </w:p>
    <w:p w14:paraId="266CC90F" w14:textId="77777777" w:rsidR="00EC3B63" w:rsidRDefault="004C11A6">
      <w:pPr>
        <w:spacing w:after="50" w:line="259" w:lineRule="auto"/>
        <w:ind w:left="0" w:firstLine="0"/>
      </w:pPr>
      <w:r>
        <w:t xml:space="preserve"> </w:t>
      </w:r>
    </w:p>
    <w:p w14:paraId="366A1A8B" w14:textId="77777777" w:rsidR="00EC3B63" w:rsidRDefault="004C11A6">
      <w:pPr>
        <w:numPr>
          <w:ilvl w:val="1"/>
          <w:numId w:val="2"/>
        </w:numPr>
        <w:ind w:hanging="360"/>
      </w:pPr>
      <w:r>
        <w:t xml:space="preserve">__________________________________        3.  ____________________________________       </w:t>
      </w:r>
    </w:p>
    <w:p w14:paraId="1F891506" w14:textId="77777777" w:rsidR="00EC3B63" w:rsidRDefault="004C11A6">
      <w:pPr>
        <w:spacing w:after="50" w:line="259" w:lineRule="auto"/>
        <w:ind w:left="360" w:firstLine="0"/>
      </w:pPr>
      <w:r>
        <w:t xml:space="preserve">     </w:t>
      </w:r>
      <w:r>
        <w:rPr>
          <w:color w:val="FFFFFF"/>
        </w:rPr>
        <w:t>________</w:t>
      </w:r>
      <w:r>
        <w:t xml:space="preserve"> </w:t>
      </w:r>
    </w:p>
    <w:p w14:paraId="68F84871" w14:textId="77777777" w:rsidR="00EC3B63" w:rsidRDefault="004C11A6">
      <w:pPr>
        <w:numPr>
          <w:ilvl w:val="1"/>
          <w:numId w:val="2"/>
        </w:numPr>
        <w:ind w:hanging="360"/>
      </w:pPr>
      <w:r>
        <w:t xml:space="preserve">__________________________________        4.  ____________________________________       </w:t>
      </w:r>
    </w:p>
    <w:p w14:paraId="17FFF8E9" w14:textId="77777777" w:rsidR="00EC3B63" w:rsidRDefault="004C11A6">
      <w:pPr>
        <w:spacing w:after="344" w:line="259" w:lineRule="auto"/>
        <w:ind w:left="0" w:firstLine="0"/>
      </w:pPr>
      <w:r>
        <w:t xml:space="preserve"> </w:t>
      </w:r>
    </w:p>
    <w:p w14:paraId="51FCBEA9" w14:textId="77777777" w:rsidR="00EC3B63" w:rsidRDefault="004C11A6">
      <w:pPr>
        <w:pStyle w:val="Heading2"/>
        <w:ind w:left="-5"/>
      </w:pPr>
      <w:r>
        <w:t>High Interes</w:t>
      </w:r>
      <w:r>
        <w:t xml:space="preserve">t, Less Skill Pathways </w:t>
      </w:r>
    </w:p>
    <w:p w14:paraId="682B4630" w14:textId="77777777" w:rsidR="00EC3B63" w:rsidRDefault="004C11A6">
      <w:pPr>
        <w:numPr>
          <w:ilvl w:val="0"/>
          <w:numId w:val="3"/>
        </w:numPr>
        <w:spacing w:after="190"/>
        <w:ind w:hanging="360"/>
      </w:pPr>
      <w:r>
        <w:t xml:space="preserve">If there are any pathways listed in which you possess high interest but medium or low skills confidence, you may want to consider taking the steps necessary in your education to improve your skills in these areas. </w:t>
      </w:r>
    </w:p>
    <w:p w14:paraId="5F3095BF" w14:textId="77777777" w:rsidR="00EC3B63" w:rsidRDefault="004C11A6">
      <w:pPr>
        <w:numPr>
          <w:ilvl w:val="0"/>
          <w:numId w:val="3"/>
        </w:numPr>
        <w:spacing w:after="174"/>
        <w:ind w:hanging="360"/>
      </w:pPr>
      <w:r>
        <w:t>Click on the name</w:t>
      </w:r>
      <w:r>
        <w:t xml:space="preserve"> of any pathway where the skills are lower than the interest.  </w:t>
      </w:r>
    </w:p>
    <w:p w14:paraId="65EDB952" w14:textId="77777777" w:rsidR="00EC3B63" w:rsidRDefault="004C11A6">
      <w:pPr>
        <w:numPr>
          <w:ilvl w:val="0"/>
          <w:numId w:val="3"/>
        </w:numPr>
        <w:spacing w:after="91"/>
        <w:ind w:hanging="360"/>
      </w:pPr>
      <w:r>
        <w:t xml:space="preserve">Read the complete pathway description. Then, write the pathway names below as well as any ideas you have for ways to improve your skills in those pathways. </w:t>
      </w:r>
    </w:p>
    <w:p w14:paraId="6BEB5F12" w14:textId="77777777" w:rsidR="00EC3B63" w:rsidRDefault="004C11A6">
      <w:pPr>
        <w:spacing w:line="259" w:lineRule="auto"/>
        <w:ind w:left="360" w:firstLine="0"/>
      </w:pPr>
      <w:r>
        <w:t xml:space="preserve">       </w:t>
      </w:r>
    </w:p>
    <w:p w14:paraId="3FAB1F0A" w14:textId="77777777" w:rsidR="00EC3B63" w:rsidRDefault="004C11A6">
      <w:pPr>
        <w:spacing w:line="259" w:lineRule="auto"/>
        <w:ind w:left="360" w:firstLine="0"/>
      </w:pPr>
      <w:r>
        <w:t xml:space="preserve"> </w:t>
      </w:r>
    </w:p>
    <w:p w14:paraId="22D292E2" w14:textId="77777777" w:rsidR="00EC3B63" w:rsidRDefault="004C11A6">
      <w:pPr>
        <w:spacing w:after="44" w:line="259" w:lineRule="auto"/>
        <w:ind w:left="360" w:firstLine="0"/>
      </w:pPr>
      <w:r>
        <w:t xml:space="preserve"> </w:t>
      </w:r>
    </w:p>
    <w:p w14:paraId="0359B030" w14:textId="77777777" w:rsidR="00EC3B63" w:rsidRDefault="004C11A6">
      <w:pPr>
        <w:spacing w:after="220" w:line="259" w:lineRule="auto"/>
        <w:ind w:left="650"/>
      </w:pPr>
      <w:r>
        <w:rPr>
          <w:color w:val="211E1F"/>
        </w:rPr>
        <w:lastRenderedPageBreak/>
        <w:t>Copyright© Kuder, Inc. Permission granted by publisher to photocopy for student use.</w:t>
      </w:r>
      <w:r>
        <w:t xml:space="preserve"> </w:t>
      </w:r>
    </w:p>
    <w:p w14:paraId="22C8CAE0" w14:textId="77777777" w:rsidR="00EC3B63" w:rsidRDefault="004C11A6">
      <w:pPr>
        <w:spacing w:line="259" w:lineRule="auto"/>
        <w:ind w:right="44"/>
        <w:jc w:val="right"/>
      </w:pPr>
      <w:r>
        <w:t xml:space="preserve">Page 1 of 2 </w:t>
      </w:r>
    </w:p>
    <w:p w14:paraId="0C1BB803" w14:textId="77777777" w:rsidR="00EC3B63" w:rsidRDefault="004C11A6">
      <w:pPr>
        <w:spacing w:after="185" w:line="228" w:lineRule="auto"/>
        <w:ind w:left="9931" w:right="-15" w:hanging="687"/>
      </w:pPr>
      <w:proofErr w:type="gramStart"/>
      <w:r>
        <w:rPr>
          <w:color w:val="56575A"/>
          <w:sz w:val="12"/>
        </w:rPr>
        <w:t>0410  08</w:t>
      </w:r>
      <w:proofErr w:type="gramEnd"/>
      <w:r>
        <w:rPr>
          <w:color w:val="56575A"/>
          <w:sz w:val="12"/>
        </w:rPr>
        <w:t>/15</w:t>
      </w:r>
      <w:r>
        <w:t xml:space="preserve">  </w:t>
      </w:r>
    </w:p>
    <w:p w14:paraId="1E6F0D41" w14:textId="77777777" w:rsidR="00EC3B63" w:rsidRDefault="004C11A6">
      <w:pPr>
        <w:spacing w:line="259" w:lineRule="auto"/>
        <w:ind w:left="0" w:right="3919" w:firstLine="0"/>
        <w:jc w:val="center"/>
      </w:pPr>
      <w:r>
        <w:rPr>
          <w:noProof/>
        </w:rPr>
        <w:drawing>
          <wp:inline distT="0" distB="0" distL="0" distR="0" wp14:anchorId="797B1FAB" wp14:editId="037ADCF5">
            <wp:extent cx="3819518" cy="763904"/>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3819518" cy="763904"/>
                    </a:xfrm>
                    <a:prstGeom prst="rect">
                      <a:avLst/>
                    </a:prstGeom>
                  </pic:spPr>
                </pic:pic>
              </a:graphicData>
            </a:graphic>
          </wp:inline>
        </w:drawing>
      </w:r>
      <w:r>
        <w:t xml:space="preserve"> </w:t>
      </w:r>
    </w:p>
    <w:p w14:paraId="255C3900" w14:textId="77777777" w:rsidR="00EC3B63" w:rsidRDefault="004C11A6">
      <w:pPr>
        <w:spacing w:after="7" w:line="259" w:lineRule="auto"/>
        <w:ind w:left="0" w:firstLine="0"/>
      </w:pPr>
      <w:r>
        <w:t xml:space="preserve"> </w:t>
      </w:r>
    </w:p>
    <w:p w14:paraId="5E038C4A" w14:textId="77777777" w:rsidR="00EC3B63" w:rsidRDefault="004C11A6">
      <w:pPr>
        <w:tabs>
          <w:tab w:val="center" w:pos="2328"/>
          <w:tab w:val="center" w:pos="5040"/>
          <w:tab w:val="center" w:pos="7165"/>
        </w:tabs>
        <w:ind w:left="0" w:firstLine="0"/>
      </w:pPr>
      <w:r>
        <w:rPr>
          <w:rFonts w:ascii="Calibri" w:eastAsia="Calibri" w:hAnsi="Calibri" w:cs="Calibri"/>
          <w:sz w:val="22"/>
        </w:rPr>
        <w:tab/>
      </w:r>
      <w:r>
        <w:t xml:space="preserve">High Interest, Less Skill Pathway Titles:   </w:t>
      </w:r>
      <w:r>
        <w:tab/>
        <w:t xml:space="preserve"> </w:t>
      </w:r>
      <w:r>
        <w:tab/>
        <w:t xml:space="preserve">        Ways to Improve Skills: </w:t>
      </w:r>
    </w:p>
    <w:p w14:paraId="4929E42D" w14:textId="77777777" w:rsidR="00EC3B63" w:rsidRDefault="004C11A6">
      <w:pPr>
        <w:spacing w:after="50" w:line="259" w:lineRule="auto"/>
        <w:ind w:left="0" w:firstLine="0"/>
      </w:pPr>
      <w:r>
        <w:t xml:space="preserve"> </w:t>
      </w:r>
    </w:p>
    <w:p w14:paraId="67235E66" w14:textId="77777777" w:rsidR="00EC3B63" w:rsidRDefault="004C11A6">
      <w:pPr>
        <w:numPr>
          <w:ilvl w:val="1"/>
          <w:numId w:val="3"/>
        </w:numPr>
        <w:ind w:hanging="360"/>
      </w:pPr>
      <w:r>
        <w:t xml:space="preserve">___________________________________        _____________________________________       </w:t>
      </w:r>
    </w:p>
    <w:p w14:paraId="52E956E8" w14:textId="77777777" w:rsidR="00EC3B63" w:rsidRDefault="004C11A6">
      <w:pPr>
        <w:spacing w:line="259" w:lineRule="auto"/>
        <w:ind w:left="355"/>
      </w:pPr>
      <w:r>
        <w:t xml:space="preserve">     </w:t>
      </w:r>
      <w:r>
        <w:rPr>
          <w:color w:val="FFFFFF"/>
          <w:sz w:val="16"/>
        </w:rPr>
        <w:t>________</w:t>
      </w:r>
      <w:r>
        <w:rPr>
          <w:sz w:val="16"/>
        </w:rPr>
        <w:t xml:space="preserve"> </w:t>
      </w:r>
    </w:p>
    <w:p w14:paraId="5CB7D2AE" w14:textId="77777777" w:rsidR="00EC3B63" w:rsidRDefault="004C11A6">
      <w:pPr>
        <w:ind w:left="4690"/>
      </w:pPr>
      <w:r>
        <w:t xml:space="preserve">            _____________________________________       </w:t>
      </w:r>
    </w:p>
    <w:p w14:paraId="131A333B" w14:textId="77777777" w:rsidR="00EC3B63" w:rsidRDefault="004C11A6">
      <w:pPr>
        <w:spacing w:line="259" w:lineRule="auto"/>
        <w:ind w:left="360" w:firstLine="0"/>
      </w:pPr>
      <w:r>
        <w:t xml:space="preserve"> </w:t>
      </w:r>
    </w:p>
    <w:p w14:paraId="6F2C25FD" w14:textId="77777777" w:rsidR="00EC3B63" w:rsidRDefault="004C11A6">
      <w:pPr>
        <w:spacing w:after="50" w:line="259" w:lineRule="auto"/>
        <w:ind w:left="360" w:firstLine="0"/>
      </w:pPr>
      <w:r>
        <w:t xml:space="preserve"> </w:t>
      </w:r>
    </w:p>
    <w:p w14:paraId="0BBA46A9" w14:textId="77777777" w:rsidR="00EC3B63" w:rsidRDefault="004C11A6">
      <w:pPr>
        <w:numPr>
          <w:ilvl w:val="1"/>
          <w:numId w:val="3"/>
        </w:numPr>
        <w:ind w:hanging="360"/>
      </w:pPr>
      <w:r>
        <w:t xml:space="preserve">___________________________________        _____________________________________       </w:t>
      </w:r>
    </w:p>
    <w:p w14:paraId="04357CAB" w14:textId="77777777" w:rsidR="00EC3B63" w:rsidRDefault="004C11A6">
      <w:pPr>
        <w:spacing w:line="259" w:lineRule="auto"/>
        <w:ind w:left="355"/>
      </w:pPr>
      <w:r>
        <w:t xml:space="preserve">     </w:t>
      </w:r>
      <w:r>
        <w:rPr>
          <w:color w:val="FFFFFF"/>
          <w:sz w:val="16"/>
        </w:rPr>
        <w:t>________</w:t>
      </w:r>
      <w:r>
        <w:rPr>
          <w:sz w:val="16"/>
        </w:rPr>
        <w:t xml:space="preserve"> </w:t>
      </w:r>
    </w:p>
    <w:p w14:paraId="12FC533D" w14:textId="77777777" w:rsidR="00EC3B63" w:rsidRDefault="004C11A6">
      <w:pPr>
        <w:ind w:left="4690"/>
      </w:pPr>
      <w:r>
        <w:t xml:space="preserve">            _____________________________________       </w:t>
      </w:r>
    </w:p>
    <w:p w14:paraId="7511F797" w14:textId="77777777" w:rsidR="00EC3B63" w:rsidRDefault="004C11A6">
      <w:pPr>
        <w:spacing w:line="259" w:lineRule="auto"/>
        <w:ind w:left="360" w:firstLine="0"/>
      </w:pPr>
      <w:r>
        <w:t xml:space="preserve">      </w:t>
      </w:r>
    </w:p>
    <w:p w14:paraId="4D54510B" w14:textId="77777777" w:rsidR="00EC3B63" w:rsidRDefault="004C11A6">
      <w:pPr>
        <w:spacing w:after="52" w:line="259" w:lineRule="auto"/>
        <w:ind w:left="360" w:firstLine="0"/>
      </w:pPr>
      <w:r>
        <w:t xml:space="preserve"> </w:t>
      </w:r>
    </w:p>
    <w:p w14:paraId="36B5F022" w14:textId="77777777" w:rsidR="00EC3B63" w:rsidRDefault="004C11A6">
      <w:pPr>
        <w:numPr>
          <w:ilvl w:val="1"/>
          <w:numId w:val="3"/>
        </w:numPr>
        <w:ind w:hanging="360"/>
      </w:pPr>
      <w:r>
        <w:t xml:space="preserve">___________________________________        _____________________________________       </w:t>
      </w:r>
    </w:p>
    <w:p w14:paraId="7CCA19B8" w14:textId="77777777" w:rsidR="00EC3B63" w:rsidRDefault="004C11A6">
      <w:pPr>
        <w:spacing w:line="259" w:lineRule="auto"/>
        <w:ind w:left="355"/>
      </w:pPr>
      <w:r>
        <w:t xml:space="preserve">     </w:t>
      </w:r>
      <w:r>
        <w:rPr>
          <w:color w:val="FFFFFF"/>
          <w:sz w:val="16"/>
        </w:rPr>
        <w:t>________</w:t>
      </w:r>
      <w:r>
        <w:rPr>
          <w:sz w:val="16"/>
        </w:rPr>
        <w:t xml:space="preserve"> </w:t>
      </w:r>
    </w:p>
    <w:p w14:paraId="7049B215" w14:textId="77777777" w:rsidR="00EC3B63" w:rsidRDefault="004C11A6">
      <w:pPr>
        <w:ind w:left="4690"/>
      </w:pPr>
      <w:r>
        <w:t xml:space="preserve">            _____________________________________       </w:t>
      </w:r>
    </w:p>
    <w:p w14:paraId="5641D4C7" w14:textId="77777777" w:rsidR="00EC3B63" w:rsidRDefault="004C11A6">
      <w:pPr>
        <w:spacing w:line="259" w:lineRule="auto"/>
        <w:ind w:left="360" w:firstLine="0"/>
      </w:pPr>
      <w:r>
        <w:t xml:space="preserve"> </w:t>
      </w:r>
    </w:p>
    <w:p w14:paraId="368CA797" w14:textId="77777777" w:rsidR="00EC3B63" w:rsidRDefault="004C11A6">
      <w:pPr>
        <w:spacing w:after="52" w:line="259" w:lineRule="auto"/>
        <w:ind w:left="360" w:firstLine="0"/>
      </w:pPr>
      <w:r>
        <w:t xml:space="preserve"> </w:t>
      </w:r>
    </w:p>
    <w:p w14:paraId="4D0628C4" w14:textId="77777777" w:rsidR="00EC3B63" w:rsidRDefault="004C11A6">
      <w:pPr>
        <w:numPr>
          <w:ilvl w:val="1"/>
          <w:numId w:val="3"/>
        </w:numPr>
        <w:ind w:hanging="360"/>
      </w:pPr>
      <w:r>
        <w:t xml:space="preserve">___________________________________        _____________________________________       </w:t>
      </w:r>
    </w:p>
    <w:p w14:paraId="0056CA0A" w14:textId="77777777" w:rsidR="00EC3B63" w:rsidRDefault="004C11A6">
      <w:pPr>
        <w:spacing w:line="259" w:lineRule="auto"/>
        <w:ind w:left="355"/>
      </w:pPr>
      <w:r>
        <w:t xml:space="preserve">     </w:t>
      </w:r>
      <w:r>
        <w:rPr>
          <w:color w:val="FFFFFF"/>
          <w:sz w:val="16"/>
        </w:rPr>
        <w:t>________</w:t>
      </w:r>
      <w:r>
        <w:rPr>
          <w:sz w:val="16"/>
        </w:rPr>
        <w:t xml:space="preserve"> </w:t>
      </w:r>
    </w:p>
    <w:p w14:paraId="1C918527" w14:textId="77777777" w:rsidR="00EC3B63" w:rsidRDefault="004C11A6">
      <w:pPr>
        <w:ind w:left="4690"/>
      </w:pPr>
      <w:r>
        <w:t xml:space="preserve">            _____________________________________       </w:t>
      </w:r>
    </w:p>
    <w:p w14:paraId="15ADE065" w14:textId="77777777" w:rsidR="00EC3B63" w:rsidRDefault="004C11A6">
      <w:pPr>
        <w:spacing w:line="259" w:lineRule="auto"/>
        <w:ind w:left="360" w:firstLine="0"/>
      </w:pPr>
      <w:r>
        <w:t xml:space="preserve"> </w:t>
      </w:r>
    </w:p>
    <w:p w14:paraId="4A863F88" w14:textId="77777777" w:rsidR="00EC3B63" w:rsidRDefault="004C11A6">
      <w:pPr>
        <w:spacing w:after="52" w:line="259" w:lineRule="auto"/>
        <w:ind w:left="360" w:firstLine="0"/>
      </w:pPr>
      <w:r>
        <w:t xml:space="preserve"> </w:t>
      </w:r>
    </w:p>
    <w:p w14:paraId="1B403121" w14:textId="77777777" w:rsidR="00EC3B63" w:rsidRDefault="004C11A6">
      <w:pPr>
        <w:numPr>
          <w:ilvl w:val="1"/>
          <w:numId w:val="3"/>
        </w:numPr>
        <w:ind w:hanging="360"/>
      </w:pPr>
      <w:r>
        <w:t>_______________</w:t>
      </w:r>
      <w:r>
        <w:t xml:space="preserve">____________________        _____________________________________       </w:t>
      </w:r>
    </w:p>
    <w:p w14:paraId="08A987F9" w14:textId="77777777" w:rsidR="00EC3B63" w:rsidRDefault="004C11A6">
      <w:pPr>
        <w:spacing w:line="259" w:lineRule="auto"/>
        <w:ind w:left="355"/>
      </w:pPr>
      <w:r>
        <w:t xml:space="preserve">     </w:t>
      </w:r>
      <w:r>
        <w:rPr>
          <w:color w:val="FFFFFF"/>
          <w:sz w:val="16"/>
        </w:rPr>
        <w:t>________</w:t>
      </w:r>
      <w:r>
        <w:rPr>
          <w:sz w:val="16"/>
        </w:rPr>
        <w:t xml:space="preserve"> </w:t>
      </w:r>
    </w:p>
    <w:p w14:paraId="6AD20BC9" w14:textId="77777777" w:rsidR="00EC3B63" w:rsidRDefault="004C11A6">
      <w:pPr>
        <w:ind w:left="4690"/>
      </w:pPr>
      <w:r>
        <w:t xml:space="preserve">            _____________________________________       </w:t>
      </w:r>
    </w:p>
    <w:p w14:paraId="171AFDEE" w14:textId="77777777" w:rsidR="00EC3B63" w:rsidRDefault="004C11A6">
      <w:pPr>
        <w:spacing w:after="5253" w:line="259" w:lineRule="auto"/>
        <w:ind w:left="0" w:firstLine="0"/>
      </w:pPr>
      <w:r>
        <w:rPr>
          <w:sz w:val="16"/>
        </w:rPr>
        <w:t xml:space="preserve"> </w:t>
      </w:r>
    </w:p>
    <w:p w14:paraId="018C5A1F" w14:textId="77777777" w:rsidR="00EC3B63" w:rsidRDefault="004C11A6">
      <w:pPr>
        <w:spacing w:after="220" w:line="259" w:lineRule="auto"/>
        <w:ind w:left="650"/>
      </w:pPr>
      <w:r>
        <w:rPr>
          <w:color w:val="211E1F"/>
        </w:rPr>
        <w:lastRenderedPageBreak/>
        <w:t>Copyright© Kuder, Inc. Permission granted by publisher to photocopy for student use.</w:t>
      </w:r>
      <w:r>
        <w:t xml:space="preserve"> </w:t>
      </w:r>
    </w:p>
    <w:p w14:paraId="006A15C2" w14:textId="77777777" w:rsidR="00EC3B63" w:rsidRDefault="004C11A6">
      <w:pPr>
        <w:spacing w:line="259" w:lineRule="auto"/>
        <w:ind w:right="44"/>
        <w:jc w:val="right"/>
      </w:pPr>
      <w:r>
        <w:t xml:space="preserve">Page 2 of 2 </w:t>
      </w:r>
    </w:p>
    <w:p w14:paraId="00D15354" w14:textId="77777777" w:rsidR="00EC3B63" w:rsidRDefault="004C11A6">
      <w:pPr>
        <w:spacing w:after="185" w:line="228" w:lineRule="auto"/>
        <w:ind w:left="9931" w:right="-15" w:hanging="687"/>
      </w:pPr>
      <w:proofErr w:type="gramStart"/>
      <w:r>
        <w:rPr>
          <w:color w:val="56575A"/>
          <w:sz w:val="12"/>
        </w:rPr>
        <w:t>0410  08</w:t>
      </w:r>
      <w:proofErr w:type="gramEnd"/>
      <w:r>
        <w:rPr>
          <w:color w:val="56575A"/>
          <w:sz w:val="12"/>
        </w:rPr>
        <w:t>/15</w:t>
      </w:r>
      <w:r>
        <w:t xml:space="preserve">  </w:t>
      </w:r>
    </w:p>
    <w:sectPr w:rsidR="00EC3B63">
      <w:pgSz w:w="12240" w:h="15840"/>
      <w:pgMar w:top="722" w:right="1092" w:bottom="74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625F"/>
    <w:multiLevelType w:val="hybridMultilevel"/>
    <w:tmpl w:val="24D45BB4"/>
    <w:lvl w:ilvl="0" w:tplc="9648B468">
      <w:start w:val="1"/>
      <w:numFmt w:val="bullet"/>
      <w:lvlText w:val="•"/>
      <w:lvlJc w:val="left"/>
      <w:pPr>
        <w:ind w:left="360"/>
      </w:pPr>
      <w:rPr>
        <w:rFonts w:ascii="Arial" w:eastAsia="Arial" w:hAnsi="Arial" w:cs="Arial"/>
        <w:b w:val="0"/>
        <w:i w:val="0"/>
        <w:strike w:val="0"/>
        <w:dstrike w:val="0"/>
        <w:color w:val="8DC53E"/>
        <w:sz w:val="24"/>
        <w:szCs w:val="24"/>
        <w:u w:val="none" w:color="000000"/>
        <w:bdr w:val="none" w:sz="0" w:space="0" w:color="auto"/>
        <w:shd w:val="clear" w:color="auto" w:fill="auto"/>
        <w:vertAlign w:val="baseline"/>
      </w:rPr>
    </w:lvl>
    <w:lvl w:ilvl="1" w:tplc="7D64D4A2">
      <w:start w:val="1"/>
      <w:numFmt w:val="decimal"/>
      <w:lvlText w:val="%2."/>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D5721DA0">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E3BAD548">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CFB633C6">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B672B8D2">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E1C4E084">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B80054DA">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BC8E1930">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402AE3"/>
    <w:multiLevelType w:val="hybridMultilevel"/>
    <w:tmpl w:val="0E10CCC2"/>
    <w:lvl w:ilvl="0" w:tplc="E5103C5A">
      <w:start w:val="1"/>
      <w:numFmt w:val="bullet"/>
      <w:lvlText w:val="•"/>
      <w:lvlJc w:val="left"/>
      <w:pPr>
        <w:ind w:left="360"/>
      </w:pPr>
      <w:rPr>
        <w:rFonts w:ascii="Arial" w:eastAsia="Arial" w:hAnsi="Arial" w:cs="Arial"/>
        <w:b w:val="0"/>
        <w:i w:val="0"/>
        <w:strike w:val="0"/>
        <w:dstrike w:val="0"/>
        <w:color w:val="8DC53E"/>
        <w:sz w:val="24"/>
        <w:szCs w:val="24"/>
        <w:u w:val="none" w:color="000000"/>
        <w:bdr w:val="none" w:sz="0" w:space="0" w:color="auto"/>
        <w:shd w:val="clear" w:color="auto" w:fill="auto"/>
        <w:vertAlign w:val="baseline"/>
      </w:rPr>
    </w:lvl>
    <w:lvl w:ilvl="1" w:tplc="92E4E2E6">
      <w:start w:val="1"/>
      <w:numFmt w:val="decimal"/>
      <w:lvlText w:val="%2."/>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2032700A">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8EA621B6">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911E9BF6">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9198DBAE">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325A1640">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0C8E0D96">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94E13F8">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883124"/>
    <w:multiLevelType w:val="hybridMultilevel"/>
    <w:tmpl w:val="E52C7E52"/>
    <w:lvl w:ilvl="0" w:tplc="7A2C6D00">
      <w:start w:val="1"/>
      <w:numFmt w:val="bullet"/>
      <w:lvlText w:val="•"/>
      <w:lvlJc w:val="left"/>
      <w:pPr>
        <w:ind w:left="360"/>
      </w:pPr>
      <w:rPr>
        <w:rFonts w:ascii="Arial" w:eastAsia="Arial" w:hAnsi="Arial" w:cs="Arial"/>
        <w:b w:val="0"/>
        <w:i w:val="0"/>
        <w:strike w:val="0"/>
        <w:dstrike w:val="0"/>
        <w:color w:val="8DC53E"/>
        <w:sz w:val="24"/>
        <w:szCs w:val="24"/>
        <w:u w:val="none" w:color="000000"/>
        <w:bdr w:val="none" w:sz="0" w:space="0" w:color="auto"/>
        <w:shd w:val="clear" w:color="auto" w:fill="auto"/>
        <w:vertAlign w:val="baseline"/>
      </w:rPr>
    </w:lvl>
    <w:lvl w:ilvl="1" w:tplc="F7229C3C">
      <w:start w:val="1"/>
      <w:numFmt w:val="bullet"/>
      <w:lvlText w:val="o"/>
      <w:lvlJc w:val="left"/>
      <w:pPr>
        <w:ind w:left="1080"/>
      </w:pPr>
      <w:rPr>
        <w:rFonts w:ascii="Segoe UI Symbol" w:eastAsia="Segoe UI Symbol" w:hAnsi="Segoe UI Symbol" w:cs="Segoe UI Symbol"/>
        <w:b w:val="0"/>
        <w:i w:val="0"/>
        <w:strike w:val="0"/>
        <w:dstrike w:val="0"/>
        <w:color w:val="8DC53E"/>
        <w:sz w:val="24"/>
        <w:szCs w:val="24"/>
        <w:u w:val="none" w:color="000000"/>
        <w:bdr w:val="none" w:sz="0" w:space="0" w:color="auto"/>
        <w:shd w:val="clear" w:color="auto" w:fill="auto"/>
        <w:vertAlign w:val="baseline"/>
      </w:rPr>
    </w:lvl>
    <w:lvl w:ilvl="2" w:tplc="31482606">
      <w:start w:val="1"/>
      <w:numFmt w:val="bullet"/>
      <w:lvlText w:val="▪"/>
      <w:lvlJc w:val="left"/>
      <w:pPr>
        <w:ind w:left="1800"/>
      </w:pPr>
      <w:rPr>
        <w:rFonts w:ascii="Segoe UI Symbol" w:eastAsia="Segoe UI Symbol" w:hAnsi="Segoe UI Symbol" w:cs="Segoe UI Symbol"/>
        <w:b w:val="0"/>
        <w:i w:val="0"/>
        <w:strike w:val="0"/>
        <w:dstrike w:val="0"/>
        <w:color w:val="8DC53E"/>
        <w:sz w:val="24"/>
        <w:szCs w:val="24"/>
        <w:u w:val="none" w:color="000000"/>
        <w:bdr w:val="none" w:sz="0" w:space="0" w:color="auto"/>
        <w:shd w:val="clear" w:color="auto" w:fill="auto"/>
        <w:vertAlign w:val="baseline"/>
      </w:rPr>
    </w:lvl>
    <w:lvl w:ilvl="3" w:tplc="0AB87E12">
      <w:start w:val="1"/>
      <w:numFmt w:val="bullet"/>
      <w:lvlText w:val="•"/>
      <w:lvlJc w:val="left"/>
      <w:pPr>
        <w:ind w:left="2520"/>
      </w:pPr>
      <w:rPr>
        <w:rFonts w:ascii="Arial" w:eastAsia="Arial" w:hAnsi="Arial" w:cs="Arial"/>
        <w:b w:val="0"/>
        <w:i w:val="0"/>
        <w:strike w:val="0"/>
        <w:dstrike w:val="0"/>
        <w:color w:val="8DC53E"/>
        <w:sz w:val="24"/>
        <w:szCs w:val="24"/>
        <w:u w:val="none" w:color="000000"/>
        <w:bdr w:val="none" w:sz="0" w:space="0" w:color="auto"/>
        <w:shd w:val="clear" w:color="auto" w:fill="auto"/>
        <w:vertAlign w:val="baseline"/>
      </w:rPr>
    </w:lvl>
    <w:lvl w:ilvl="4" w:tplc="03089B14">
      <w:start w:val="1"/>
      <w:numFmt w:val="bullet"/>
      <w:lvlText w:val="o"/>
      <w:lvlJc w:val="left"/>
      <w:pPr>
        <w:ind w:left="3240"/>
      </w:pPr>
      <w:rPr>
        <w:rFonts w:ascii="Segoe UI Symbol" w:eastAsia="Segoe UI Symbol" w:hAnsi="Segoe UI Symbol" w:cs="Segoe UI Symbol"/>
        <w:b w:val="0"/>
        <w:i w:val="0"/>
        <w:strike w:val="0"/>
        <w:dstrike w:val="0"/>
        <w:color w:val="8DC53E"/>
        <w:sz w:val="24"/>
        <w:szCs w:val="24"/>
        <w:u w:val="none" w:color="000000"/>
        <w:bdr w:val="none" w:sz="0" w:space="0" w:color="auto"/>
        <w:shd w:val="clear" w:color="auto" w:fill="auto"/>
        <w:vertAlign w:val="baseline"/>
      </w:rPr>
    </w:lvl>
    <w:lvl w:ilvl="5" w:tplc="C1EC12FC">
      <w:start w:val="1"/>
      <w:numFmt w:val="bullet"/>
      <w:lvlText w:val="▪"/>
      <w:lvlJc w:val="left"/>
      <w:pPr>
        <w:ind w:left="3960"/>
      </w:pPr>
      <w:rPr>
        <w:rFonts w:ascii="Segoe UI Symbol" w:eastAsia="Segoe UI Symbol" w:hAnsi="Segoe UI Symbol" w:cs="Segoe UI Symbol"/>
        <w:b w:val="0"/>
        <w:i w:val="0"/>
        <w:strike w:val="0"/>
        <w:dstrike w:val="0"/>
        <w:color w:val="8DC53E"/>
        <w:sz w:val="24"/>
        <w:szCs w:val="24"/>
        <w:u w:val="none" w:color="000000"/>
        <w:bdr w:val="none" w:sz="0" w:space="0" w:color="auto"/>
        <w:shd w:val="clear" w:color="auto" w:fill="auto"/>
        <w:vertAlign w:val="baseline"/>
      </w:rPr>
    </w:lvl>
    <w:lvl w:ilvl="6" w:tplc="89FC0E84">
      <w:start w:val="1"/>
      <w:numFmt w:val="bullet"/>
      <w:lvlText w:val="•"/>
      <w:lvlJc w:val="left"/>
      <w:pPr>
        <w:ind w:left="4680"/>
      </w:pPr>
      <w:rPr>
        <w:rFonts w:ascii="Arial" w:eastAsia="Arial" w:hAnsi="Arial" w:cs="Arial"/>
        <w:b w:val="0"/>
        <w:i w:val="0"/>
        <w:strike w:val="0"/>
        <w:dstrike w:val="0"/>
        <w:color w:val="8DC53E"/>
        <w:sz w:val="24"/>
        <w:szCs w:val="24"/>
        <w:u w:val="none" w:color="000000"/>
        <w:bdr w:val="none" w:sz="0" w:space="0" w:color="auto"/>
        <w:shd w:val="clear" w:color="auto" w:fill="auto"/>
        <w:vertAlign w:val="baseline"/>
      </w:rPr>
    </w:lvl>
    <w:lvl w:ilvl="7" w:tplc="59C8DF5C">
      <w:start w:val="1"/>
      <w:numFmt w:val="bullet"/>
      <w:lvlText w:val="o"/>
      <w:lvlJc w:val="left"/>
      <w:pPr>
        <w:ind w:left="5400"/>
      </w:pPr>
      <w:rPr>
        <w:rFonts w:ascii="Segoe UI Symbol" w:eastAsia="Segoe UI Symbol" w:hAnsi="Segoe UI Symbol" w:cs="Segoe UI Symbol"/>
        <w:b w:val="0"/>
        <w:i w:val="0"/>
        <w:strike w:val="0"/>
        <w:dstrike w:val="0"/>
        <w:color w:val="8DC53E"/>
        <w:sz w:val="24"/>
        <w:szCs w:val="24"/>
        <w:u w:val="none" w:color="000000"/>
        <w:bdr w:val="none" w:sz="0" w:space="0" w:color="auto"/>
        <w:shd w:val="clear" w:color="auto" w:fill="auto"/>
        <w:vertAlign w:val="baseline"/>
      </w:rPr>
    </w:lvl>
    <w:lvl w:ilvl="8" w:tplc="828E12CC">
      <w:start w:val="1"/>
      <w:numFmt w:val="bullet"/>
      <w:lvlText w:val="▪"/>
      <w:lvlJc w:val="left"/>
      <w:pPr>
        <w:ind w:left="6120"/>
      </w:pPr>
      <w:rPr>
        <w:rFonts w:ascii="Segoe UI Symbol" w:eastAsia="Segoe UI Symbol" w:hAnsi="Segoe UI Symbol" w:cs="Segoe UI Symbol"/>
        <w:b w:val="0"/>
        <w:i w:val="0"/>
        <w:strike w:val="0"/>
        <w:dstrike w:val="0"/>
        <w:color w:val="8DC53E"/>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63"/>
    <w:rsid w:val="004C11A6"/>
    <w:rsid w:val="00EC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E713"/>
  <w15:docId w15:val="{4D324CD9-3B14-43BF-8EBB-113AB812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0" w:hanging="10"/>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qFormat/>
    <w:pPr>
      <w:keepNext/>
      <w:keepLines/>
      <w:spacing w:after="75"/>
      <w:outlineLvl w:val="0"/>
    </w:pPr>
    <w:rPr>
      <w:rFonts w:ascii="Franklin Gothic" w:eastAsia="Franklin Gothic" w:hAnsi="Franklin Gothic" w:cs="Franklin Gothic"/>
      <w:color w:val="00529B"/>
      <w:sz w:val="36"/>
    </w:rPr>
  </w:style>
  <w:style w:type="paragraph" w:styleId="Heading2">
    <w:name w:val="heading 2"/>
    <w:next w:val="Normal"/>
    <w:link w:val="Heading2Char"/>
    <w:uiPriority w:val="9"/>
    <w:unhideWhenUsed/>
    <w:qFormat/>
    <w:pPr>
      <w:keepNext/>
      <w:keepLines/>
      <w:spacing w:after="157"/>
      <w:ind w:left="10" w:hanging="10"/>
      <w:outlineLvl w:val="1"/>
    </w:pPr>
    <w:rPr>
      <w:rFonts w:ascii="Franklin Gothic" w:eastAsia="Franklin Gothic" w:hAnsi="Franklin Gothic" w:cs="Franklin Gothic"/>
      <w:color w:val="0052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color w:val="00529B"/>
      <w:sz w:val="28"/>
    </w:rPr>
  </w:style>
  <w:style w:type="character" w:customStyle="1" w:styleId="Heading1Char">
    <w:name w:val="Heading 1 Char"/>
    <w:link w:val="Heading1"/>
    <w:rPr>
      <w:rFonts w:ascii="Franklin Gothic" w:eastAsia="Franklin Gothic" w:hAnsi="Franklin Gothic" w:cs="Franklin Gothic"/>
      <w:color w:val="00529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careershines.ku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reershines.kud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marksc</dc:creator>
  <cp:keywords/>
  <cp:lastModifiedBy>Lawrence, Nicholas R.</cp:lastModifiedBy>
  <cp:revision>2</cp:revision>
  <dcterms:created xsi:type="dcterms:W3CDTF">2021-03-04T14:59:00Z</dcterms:created>
  <dcterms:modified xsi:type="dcterms:W3CDTF">2021-03-04T14:59:00Z</dcterms:modified>
</cp:coreProperties>
</file>